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89" w:rsidRDefault="00B90E89" w:rsidP="00B90E89">
      <w:pPr>
        <w:pStyle w:val="Heading2"/>
        <w:ind w:left="2880" w:right="115" w:firstLine="0"/>
        <w:rPr>
          <w:rFonts w:ascii="TH Niramit AS" w:hAnsi="TH Niramit AS" w:cs="TH Niramit AS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-224287</wp:posOffset>
            </wp:positionH>
            <wp:positionV relativeFrom="paragraph">
              <wp:posOffset>-6361</wp:posOffset>
            </wp:positionV>
            <wp:extent cx="1006715" cy="830164"/>
            <wp:effectExtent l="0" t="0" r="3175" b="8255"/>
            <wp:wrapNone/>
            <wp:docPr id="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62" cy="8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9" w:rsidRPr="00B90E89" w:rsidRDefault="00B90E89" w:rsidP="00B90E89">
      <w:pPr>
        <w:pStyle w:val="Heading2"/>
        <w:ind w:left="2880" w:right="115" w:firstLine="0"/>
        <w:rPr>
          <w:rFonts w:ascii="TH Niramit AS" w:hAnsi="TH Niramit AS" w:cs="TH Niramit AS"/>
        </w:rPr>
      </w:pPr>
      <w:r w:rsidRPr="000D156F">
        <w:rPr>
          <w:rFonts w:ascii="TH Niramit AS" w:hAnsi="TH Niramit AS" w:cs="TH Niramit AS"/>
          <w:sz w:val="44"/>
          <w:szCs w:val="44"/>
        </w:rPr>
        <w:t xml:space="preserve">      </w:t>
      </w:r>
      <w:r>
        <w:rPr>
          <w:rFonts w:ascii="TH Niramit AS" w:hAnsi="TH Niramit AS" w:cs="TH Niramit AS" w:hint="cs"/>
          <w:sz w:val="44"/>
          <w:szCs w:val="44"/>
          <w:cs/>
        </w:rPr>
        <w:t xml:space="preserve">  </w:t>
      </w:r>
      <w:r w:rsidRPr="00B90E89">
        <w:rPr>
          <w:rFonts w:ascii="TH Niramit AS" w:hAnsi="TH Niramit AS" w:cs="TH Niramit AS"/>
          <w:cs/>
        </w:rPr>
        <w:t>บันทึกข้อความ</w:t>
      </w:r>
    </w:p>
    <w:p w:rsidR="00B90E89" w:rsidRPr="000D156F" w:rsidRDefault="00B90E89" w:rsidP="00B90E89">
      <w:pPr>
        <w:ind w:right="115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90E89">
        <w:rPr>
          <w:rFonts w:ascii="TH Niramit AS" w:hAnsi="TH Niramit AS" w:cs="TH Niramit AS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22DD6" wp14:editId="1B7555E4">
                <wp:simplePos x="0" y="0"/>
                <wp:positionH relativeFrom="column">
                  <wp:posOffset>753466</wp:posOffset>
                </wp:positionH>
                <wp:positionV relativeFrom="paragraph">
                  <wp:posOffset>237490</wp:posOffset>
                </wp:positionV>
                <wp:extent cx="5027676" cy="0"/>
                <wp:effectExtent l="0" t="0" r="190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76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9.35pt;margin-top:18.7pt;width:395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">
                <v:stroke dashstyle="1 1"/>
              </v:shape>
            </w:pict>
          </mc:Fallback>
        </mc:AlternateContent>
      </w:r>
      <w:r w:rsidRPr="00B90E89">
        <w:rPr>
          <w:rFonts w:ascii="TH Niramit AS" w:hAnsi="TH Niramit AS" w:cs="TH Niramit AS" w:hint="cs"/>
          <w:b/>
          <w:bCs/>
          <w:sz w:val="40"/>
          <w:szCs w:val="40"/>
          <w:cs/>
        </w:rPr>
        <w:t>หน่วยงาน</w:t>
      </w:r>
      <w:r w:rsidRPr="000D156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0D156F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คณะ</w:t>
      </w:r>
      <w:r>
        <w:rPr>
          <w:rFonts w:ascii="TH Niramit AS" w:hAnsi="TH Niramit AS" w:cs="TH Niramit AS" w:hint="cs"/>
          <w:sz w:val="32"/>
          <w:szCs w:val="32"/>
          <w:cs/>
        </w:rPr>
        <w:t>รัฐศาสตร์และสังคม</w:t>
      </w:r>
      <w:r w:rsidRPr="000D156F">
        <w:rPr>
          <w:rFonts w:ascii="TH Niramit AS" w:hAnsi="TH Niramit AS" w:cs="TH Niramit AS"/>
          <w:sz w:val="32"/>
          <w:szCs w:val="32"/>
          <w:cs/>
        </w:rPr>
        <w:t xml:space="preserve">ศาสตร์  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Pr="000D156F">
        <w:rPr>
          <w:rFonts w:ascii="TH Niramit AS" w:hAnsi="TH Niramit AS" w:cs="TH Niramit AS"/>
          <w:sz w:val="32"/>
          <w:szCs w:val="32"/>
          <w:cs/>
        </w:rPr>
        <w:t xml:space="preserve">   โทร. </w:t>
      </w:r>
    </w:p>
    <w:p w:rsidR="00B90E89" w:rsidRPr="000D156F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 w:rsidRPr="00B90E89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C756E" wp14:editId="1FE1C186">
                <wp:simplePos x="0" y="0"/>
                <wp:positionH relativeFrom="column">
                  <wp:posOffset>3306470</wp:posOffset>
                </wp:positionH>
                <wp:positionV relativeFrom="paragraph">
                  <wp:posOffset>242570</wp:posOffset>
                </wp:positionV>
                <wp:extent cx="2474672" cy="0"/>
                <wp:effectExtent l="0" t="0" r="1905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467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60.35pt;margin-top:19.1pt;width:194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">
                <v:stroke dashstyle="1 1"/>
              </v:shape>
            </w:pict>
          </mc:Fallback>
        </mc:AlternateContent>
      </w:r>
      <w:r w:rsidRPr="00B90E89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113E3" wp14:editId="63B49C04">
                <wp:simplePos x="0" y="0"/>
                <wp:positionH relativeFrom="column">
                  <wp:posOffset>109728</wp:posOffset>
                </wp:positionH>
                <wp:positionV relativeFrom="paragraph">
                  <wp:posOffset>242570</wp:posOffset>
                </wp:positionV>
                <wp:extent cx="2860243" cy="0"/>
                <wp:effectExtent l="0" t="0" r="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024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8.65pt;margin-top:19.1pt;width:22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">
                <v:stroke dashstyle="1 1"/>
              </v:shape>
            </w:pict>
          </mc:Fallback>
        </mc:AlternateContent>
      </w:r>
      <w:r w:rsidRPr="00B90E89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Pr="000D156F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="00105442">
        <w:rPr>
          <w:rFonts w:ascii="TH Niramit AS" w:hAnsi="TH Niramit AS" w:cs="TH Niramit AS" w:hint="cs"/>
          <w:sz w:val="32"/>
          <w:szCs w:val="32"/>
          <w:cs/>
        </w:rPr>
        <w:t>อว 7324.02</w:t>
      </w:r>
      <w:r w:rsidRPr="000D156F">
        <w:rPr>
          <w:rFonts w:ascii="TH Niramit AS" w:hAnsi="TH Niramit AS" w:cs="TH Niramit AS"/>
          <w:sz w:val="32"/>
          <w:szCs w:val="32"/>
          <w:cs/>
        </w:rPr>
        <w:t>/</w:t>
      </w:r>
      <w:r w:rsidRPr="000D156F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         </w:t>
      </w:r>
      <w:r w:rsidRPr="000D156F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     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   </w:t>
      </w:r>
      <w:r w:rsidRPr="00B90E89">
        <w:rPr>
          <w:rFonts w:ascii="TH Niramit AS" w:hAnsi="TH Niramit AS" w:cs="TH Niramit AS"/>
          <w:b/>
          <w:bCs/>
          <w:sz w:val="40"/>
          <w:szCs w:val="40"/>
          <w:cs/>
        </w:rPr>
        <w:t>วันที่</w:t>
      </w:r>
      <w:r w:rsidRPr="000D156F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0D156F"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CC7B71">
        <w:rPr>
          <w:rFonts w:ascii="TH Niramit AS" w:hAnsi="TH Niramit AS" w:cs="TH Niramit AS" w:hint="cs"/>
          <w:sz w:val="32"/>
          <w:szCs w:val="32"/>
          <w:cs/>
        </w:rPr>
        <w:t>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สิงหาคม </w:t>
      </w:r>
      <w:r w:rsidR="00CC7B71">
        <w:rPr>
          <w:rFonts w:ascii="TH Niramit AS" w:hAnsi="TH Niramit AS" w:cs="TH Niramit AS" w:hint="cs"/>
          <w:sz w:val="32"/>
          <w:szCs w:val="32"/>
          <w:cs/>
        </w:rPr>
        <w:t>25</w:t>
      </w:r>
      <w:r w:rsidR="00394A94">
        <w:rPr>
          <w:rFonts w:ascii="TH Niramit AS" w:hAnsi="TH Niramit AS" w:cs="TH Niramit AS"/>
          <w:sz w:val="32"/>
          <w:szCs w:val="32"/>
        </w:rPr>
        <w:t>??</w:t>
      </w:r>
    </w:p>
    <w:p w:rsidR="00B90E89" w:rsidRPr="00142D37" w:rsidRDefault="00B90E89" w:rsidP="00B90E89">
      <w:pPr>
        <w:ind w:right="115"/>
        <w:rPr>
          <w:rFonts w:ascii="TH Niramit AS" w:hAnsi="TH Niramit AS" w:cs="TH Niramit AS"/>
          <w:sz w:val="32"/>
          <w:szCs w:val="32"/>
          <w:cs/>
        </w:rPr>
      </w:pPr>
      <w:r w:rsidRPr="00B90E89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D855F" wp14:editId="01C28A1F">
                <wp:simplePos x="0" y="0"/>
                <wp:positionH relativeFrom="column">
                  <wp:posOffset>343814</wp:posOffset>
                </wp:positionH>
                <wp:positionV relativeFrom="paragraph">
                  <wp:posOffset>243815</wp:posOffset>
                </wp:positionV>
                <wp:extent cx="5437912" cy="0"/>
                <wp:effectExtent l="0" t="0" r="107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9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7.05pt;margin-top:19.2pt;width:428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">
                <v:stroke dashstyle="1 1"/>
              </v:shape>
            </w:pict>
          </mc:Fallback>
        </mc:AlternateContent>
      </w:r>
      <w:r w:rsidRPr="00B90E89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0D156F">
        <w:rPr>
          <w:rFonts w:ascii="TH Niramit AS" w:hAnsi="TH Niramit AS" w:cs="TH Niramit AS"/>
          <w:sz w:val="32"/>
          <w:szCs w:val="32"/>
        </w:rPr>
        <w:t xml:space="preserve">  </w:t>
      </w:r>
      <w:r w:rsidRPr="000D156F">
        <w:rPr>
          <w:rFonts w:ascii="TH Niramit AS" w:hAnsi="TH Niramit AS" w:cs="TH Niramit AS"/>
          <w:sz w:val="32"/>
          <w:szCs w:val="32"/>
          <w:cs/>
        </w:rPr>
        <w:t xml:space="preserve"> ขอ</w:t>
      </w:r>
      <w:r>
        <w:rPr>
          <w:rFonts w:ascii="TH Niramit AS" w:hAnsi="TH Niramit AS" w:cs="TH Niramit AS" w:hint="cs"/>
          <w:sz w:val="32"/>
          <w:szCs w:val="32"/>
          <w:cs/>
        </w:rPr>
        <w:t>อนุมัติจ้างนิสิตช่วยงานในโครงการ/งาน............</w:t>
      </w:r>
    </w:p>
    <w:p w:rsidR="00B90E89" w:rsidRPr="006235C1" w:rsidRDefault="00B90E89" w:rsidP="00B90E89">
      <w:pPr>
        <w:ind w:right="115"/>
        <w:rPr>
          <w:rFonts w:ascii="TH Niramit AS" w:hAnsi="TH Niramit AS" w:cs="TH Niramit AS"/>
          <w:b/>
          <w:bCs/>
          <w:sz w:val="16"/>
          <w:szCs w:val="16"/>
        </w:rPr>
      </w:pPr>
    </w:p>
    <w:p w:rsidR="00B90E89" w:rsidRPr="000D156F" w:rsidRDefault="00B90E89" w:rsidP="00B90E89">
      <w:pPr>
        <w:ind w:right="115"/>
        <w:rPr>
          <w:rFonts w:ascii="TH Niramit AS" w:hAnsi="TH Niramit AS" w:cs="TH Niramit AS"/>
          <w:sz w:val="32"/>
          <w:szCs w:val="32"/>
          <w:cs/>
        </w:rPr>
      </w:pPr>
      <w:r w:rsidRPr="00B90E89">
        <w:rPr>
          <w:rFonts w:ascii="TH Niramit AS" w:hAnsi="TH Niramit AS" w:cs="TH Niramit AS"/>
          <w:sz w:val="32"/>
          <w:szCs w:val="32"/>
          <w:cs/>
        </w:rPr>
        <w:t>เรียน</w:t>
      </w:r>
      <w:r w:rsidRPr="000D156F">
        <w:rPr>
          <w:rFonts w:ascii="TH Niramit AS" w:hAnsi="TH Niramit AS" w:cs="TH Niramit AS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cs/>
        </w:rPr>
        <w:t>คณบดีคณะรัฐศาสตร์และสังคมศาสตร์</w:t>
      </w:r>
    </w:p>
    <w:p w:rsidR="00B90E89" w:rsidRPr="000D156F" w:rsidRDefault="00B90E89" w:rsidP="00B90E89">
      <w:pPr>
        <w:ind w:right="115"/>
        <w:rPr>
          <w:rFonts w:ascii="TH Niramit AS" w:hAnsi="TH Niramit AS" w:cs="TH Niramit AS"/>
          <w:sz w:val="16"/>
          <w:szCs w:val="16"/>
          <w:cs/>
        </w:rPr>
      </w:pPr>
      <w:r w:rsidRPr="000D156F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B90E89" w:rsidRDefault="00B90E89" w:rsidP="00B90E89">
      <w:pPr>
        <w:ind w:right="115"/>
        <w:jc w:val="thaiDistribute"/>
        <w:rPr>
          <w:rFonts w:ascii="TH Niramit AS" w:hAnsi="TH Niramit AS" w:cs="TH Niramit AS"/>
          <w:sz w:val="32"/>
          <w:szCs w:val="32"/>
        </w:rPr>
      </w:pPr>
      <w:r w:rsidRPr="000D156F">
        <w:rPr>
          <w:rFonts w:ascii="TH Niramit AS" w:hAnsi="TH Niramit AS" w:cs="TH Niramit AS"/>
          <w:sz w:val="32"/>
          <w:szCs w:val="32"/>
          <w:cs/>
        </w:rPr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ตามที่</w:t>
      </w:r>
      <w:r w:rsidRPr="00A121AA">
        <w:rPr>
          <w:rFonts w:ascii="TH Niramit AS" w:eastAsia="Calibri" w:hAnsi="TH Niramit AS" w:cs="TH Niramit AS"/>
          <w:sz w:val="32"/>
          <w:szCs w:val="32"/>
          <w:cs/>
        </w:rPr>
        <w:t>คณะ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รัฐศาสตร์และสังคม</w:t>
      </w:r>
      <w:r w:rsidRPr="00A121AA">
        <w:rPr>
          <w:rFonts w:ascii="TH Niramit AS" w:eastAsia="Calibri" w:hAnsi="TH Niramit AS" w:cs="TH Niramit AS"/>
          <w:sz w:val="32"/>
          <w:szCs w:val="32"/>
          <w:cs/>
        </w:rPr>
        <w:t>ศาสตร์</w:t>
      </w:r>
      <w:r w:rsidRPr="00A121AA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A121AA">
        <w:rPr>
          <w:rFonts w:ascii="TH Niramit AS" w:eastAsia="Calibri" w:hAnsi="TH Niramit AS" w:cs="TH Niramit AS"/>
          <w:sz w:val="32"/>
          <w:szCs w:val="32"/>
          <w:cs/>
        </w:rPr>
        <w:t>ได้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อนุมัติโครงการ..............</w:t>
      </w:r>
      <w:r w:rsidR="00D718C1">
        <w:rPr>
          <w:rFonts w:ascii="TH Niramit AS" w:eastAsia="Calibri" w:hAnsi="TH Niramit AS" w:cs="TH Niramit AS" w:hint="cs"/>
          <w:sz w:val="32"/>
          <w:szCs w:val="32"/>
          <w:cs/>
        </w:rPr>
        <w:t>..........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............ </w:t>
      </w:r>
      <w:r w:rsidR="00D718C1">
        <w:rPr>
          <w:rFonts w:ascii="TH Niramit AS" w:eastAsia="Calibri" w:hAnsi="TH Niramit AS" w:cs="TH Niramit AS" w:hint="cs"/>
          <w:sz w:val="32"/>
          <w:szCs w:val="32"/>
          <w:cs/>
        </w:rPr>
        <w:t xml:space="preserve">รหัสโครงากร .......... 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เป็นจำนวนเงิน  บาท(หนึ่งหมื่นบาทถ้วน) เพื่อดำเนิน...............</w:t>
      </w:r>
      <w:r w:rsidR="00D718C1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....</w:t>
      </w:r>
      <w:r w:rsidRPr="00A121AA">
        <w:rPr>
          <w:rFonts w:ascii="TH Niramit AS" w:eastAsia="Calibri" w:hAnsi="TH Niramit AS" w:cs="TH Niramit AS"/>
          <w:sz w:val="32"/>
          <w:szCs w:val="32"/>
          <w:cs/>
        </w:rPr>
        <w:t>นั้น</w:t>
      </w:r>
    </w:p>
    <w:p w:rsidR="00B90E89" w:rsidRPr="00142D37" w:rsidRDefault="00B90E89" w:rsidP="00B90E89">
      <w:pPr>
        <w:ind w:right="115"/>
        <w:rPr>
          <w:rFonts w:ascii="TH Niramit AS" w:hAnsi="TH Niramit AS" w:cs="TH Niramit AS"/>
          <w:sz w:val="16"/>
          <w:szCs w:val="16"/>
        </w:rPr>
      </w:pPr>
    </w:p>
    <w:p w:rsidR="00B90E89" w:rsidRDefault="00B90E89" w:rsidP="00B90E89">
      <w:pPr>
        <w:ind w:right="115" w:firstLine="144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ข้าพเจ้า</w:t>
      </w:r>
      <w:r w:rsidR="00394A94">
        <w:rPr>
          <w:rFonts w:ascii="TH Niramit AS" w:hAnsi="TH Niramit AS" w:cs="TH Niramit AS"/>
          <w:sz w:val="32"/>
          <w:szCs w:val="32"/>
        </w:rPr>
        <w:t>………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จึงขออนุมัติจ้างนิสิต จำนวน </w:t>
      </w:r>
      <w:r>
        <w:rPr>
          <w:rFonts w:ascii="TH Niramit AS" w:hAnsi="TH Niramit AS" w:cs="TH Niramit AS"/>
          <w:sz w:val="32"/>
          <w:szCs w:val="32"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คน ปฏิบัติงานในวันที่ </w:t>
      </w:r>
      <w:r>
        <w:rPr>
          <w:rFonts w:ascii="TH Niramit AS" w:hAnsi="TH Niramit AS" w:cs="TH Niramit AS"/>
          <w:sz w:val="32"/>
          <w:szCs w:val="32"/>
        </w:rPr>
        <w:t>23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29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มิถุนายน </w:t>
      </w:r>
      <w:r>
        <w:rPr>
          <w:rFonts w:ascii="TH Niramit AS" w:hAnsi="TH Niramit AS" w:cs="TH Niramit AS"/>
          <w:sz w:val="32"/>
          <w:szCs w:val="32"/>
        </w:rPr>
        <w:t>2558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ตั้งแต่เวลา </w:t>
      </w:r>
      <w:r>
        <w:rPr>
          <w:rFonts w:ascii="TH Niramit AS" w:hAnsi="TH Niramit AS" w:cs="TH Niramit AS"/>
          <w:sz w:val="32"/>
          <w:szCs w:val="32"/>
        </w:rPr>
        <w:t>08.00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16.30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น. ในอัตราค่าตอบแทนวันละ </w:t>
      </w:r>
      <w:r>
        <w:rPr>
          <w:rFonts w:ascii="TH Niramit AS" w:hAnsi="TH Niramit AS" w:cs="TH Niramit AS"/>
          <w:sz w:val="32"/>
          <w:szCs w:val="32"/>
        </w:rPr>
        <w:t>200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บาท และ</w:t>
      </w:r>
      <w:r w:rsidR="00D718C1">
        <w:rPr>
          <w:rFonts w:ascii="TH Niramit AS" w:hAnsi="TH Niramit AS" w:cs="TH Niramit AS" w:hint="cs"/>
          <w:sz w:val="32"/>
          <w:szCs w:val="32"/>
          <w:cs/>
        </w:rPr>
        <w:t xml:space="preserve">ตั้งแต่เวลา </w:t>
      </w:r>
      <w:r w:rsidR="00D718C1">
        <w:rPr>
          <w:rFonts w:ascii="TH Niramit AS" w:hAnsi="TH Niramit AS" w:cs="TH Niramit AS"/>
          <w:sz w:val="32"/>
          <w:szCs w:val="32"/>
        </w:rPr>
        <w:t>08.00</w:t>
      </w:r>
      <w:r w:rsidR="00D718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718C1">
        <w:rPr>
          <w:rFonts w:ascii="TH Niramit AS" w:hAnsi="TH Niramit AS" w:cs="TH Niramit AS"/>
          <w:sz w:val="32"/>
          <w:szCs w:val="32"/>
          <w:cs/>
        </w:rPr>
        <w:t>–</w:t>
      </w:r>
      <w:r w:rsidR="00D718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718C1">
        <w:rPr>
          <w:rFonts w:ascii="TH Niramit AS" w:hAnsi="TH Niramit AS" w:cs="TH Niramit AS"/>
          <w:sz w:val="32"/>
          <w:szCs w:val="32"/>
        </w:rPr>
        <w:t>17.00</w:t>
      </w:r>
      <w:r w:rsidR="00D718C1">
        <w:rPr>
          <w:rFonts w:ascii="TH Niramit AS" w:hAnsi="TH Niramit AS" w:cs="TH Niramit AS" w:hint="cs"/>
          <w:sz w:val="32"/>
          <w:szCs w:val="32"/>
          <w:cs/>
        </w:rPr>
        <w:t xml:space="preserve"> น.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อัตตราค่าตอบแทนชั่วโมงละ </w:t>
      </w:r>
      <w:r>
        <w:rPr>
          <w:rFonts w:ascii="TH Niramit AS" w:hAnsi="TH Niramit AS" w:cs="TH Niramit AS"/>
          <w:sz w:val="32"/>
          <w:szCs w:val="32"/>
        </w:rPr>
        <w:t>25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บาท จากกองทุน...................................... หมวด............................ </w:t>
      </w:r>
      <w:r w:rsidR="00D718C1">
        <w:rPr>
          <w:rFonts w:ascii="TH Niramit AS" w:hAnsi="TH Niramit AS" w:cs="TH Niramit AS" w:hint="cs"/>
          <w:sz w:val="32"/>
          <w:szCs w:val="32"/>
          <w:cs/>
        </w:rPr>
        <w:t>ประจำปีงบประมาณ 25</w:t>
      </w:r>
      <w:r w:rsidR="00394A94">
        <w:rPr>
          <w:rFonts w:ascii="TH Niramit AS" w:hAnsi="TH Niramit AS" w:cs="TH Niramit AS"/>
          <w:sz w:val="32"/>
          <w:szCs w:val="32"/>
        </w:rPr>
        <w:t>??</w:t>
      </w:r>
      <w:r w:rsidR="00D718C1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D718C1">
        <w:rPr>
          <w:rFonts w:ascii="TH Niramit AS" w:hAnsi="TH Niramit AS" w:cs="TH Niramit AS" w:hint="cs"/>
          <w:sz w:val="32"/>
          <w:szCs w:val="32"/>
          <w:cs/>
        </w:rPr>
        <w:t>รัฐศาสตร์และสังคม</w:t>
      </w:r>
      <w:r>
        <w:rPr>
          <w:rFonts w:ascii="TH Niramit AS" w:hAnsi="TH Niramit AS" w:cs="TH Niramit AS" w:hint="cs"/>
          <w:sz w:val="32"/>
          <w:szCs w:val="32"/>
          <w:cs/>
        </w:rPr>
        <w:t>ศาสตร์ รายชื่อดังต่อไปนี้</w:t>
      </w:r>
    </w:p>
    <w:p w:rsidR="00B90E89" w:rsidRPr="00F47C6B" w:rsidRDefault="00B90E89" w:rsidP="00B90E89">
      <w:pPr>
        <w:ind w:right="115"/>
        <w:rPr>
          <w:rFonts w:ascii="TH Niramit AS" w:hAnsi="TH Niramit AS" w:cs="TH Niramit AS"/>
          <w:sz w:val="16"/>
          <w:szCs w:val="16"/>
        </w:rPr>
      </w:pP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1.นายณรค์ศิกดิ์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D718C1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แดงทองดี</w:t>
      </w: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2.นายนวมินทร์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สลีอ่อน</w:t>
      </w: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3.นายณัฐพล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ปะละใจ</w:t>
      </w:r>
      <w:bookmarkStart w:id="0" w:name="_GoBack"/>
      <w:bookmarkEnd w:id="0"/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4.นายกิตติศักดิ์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แก้วตา</w:t>
      </w:r>
    </w:p>
    <w:p w:rsidR="00B90E89" w:rsidRPr="00142D37" w:rsidRDefault="00B90E89" w:rsidP="00B90E89">
      <w:pPr>
        <w:ind w:right="115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B90E89" w:rsidRDefault="00B90E89" w:rsidP="00B90E89">
      <w:pPr>
        <w:ind w:right="115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16"/>
          <w:szCs w:val="16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จึงเรียนมาเพื่อโปรดพิจารณาอนุมัติ  จะขอบคุณยิ่ง</w:t>
      </w: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</w:p>
    <w:p w:rsidR="00B90E89" w:rsidRDefault="00B90E89" w:rsidP="00B90E89">
      <w:pPr>
        <w:ind w:right="115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กกกกกกกกกกกกก</w:t>
      </w:r>
    </w:p>
    <w:p w:rsidR="00B90E89" w:rsidRPr="00B90E89" w:rsidRDefault="00B90E89" w:rsidP="00B90E89">
      <w:pPr>
        <w:ind w:right="115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  ผู้รับผิดชอบโครงการ</w:t>
      </w:r>
    </w:p>
    <w:p w:rsidR="00AB6FE9" w:rsidRDefault="00AB6FE9"/>
    <w:sectPr w:rsidR="00AB6FE9" w:rsidSect="00B90E8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89"/>
    <w:rsid w:val="00105442"/>
    <w:rsid w:val="00394A94"/>
    <w:rsid w:val="00AB6FE9"/>
    <w:rsid w:val="00B90E89"/>
    <w:rsid w:val="00CC7B71"/>
    <w:rsid w:val="00CD4148"/>
    <w:rsid w:val="00D7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89"/>
    <w:pPr>
      <w:jc w:val="left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B90E89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0E89"/>
    <w:rPr>
      <w:rFonts w:ascii="DilleniaUPC" w:eastAsia="Times New Roman" w:hAnsi="DilleniaUPC" w:cs="DilleniaUPC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89"/>
    <w:pPr>
      <w:jc w:val="left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B90E89"/>
    <w:pPr>
      <w:keepNext/>
      <w:ind w:left="720" w:firstLine="720"/>
      <w:outlineLvl w:val="1"/>
    </w:pPr>
    <w:rPr>
      <w:rFonts w:ascii="DilleniaUPC" w:eastAsia="Times New Roman" w:hAnsi="DilleniaUPC" w:cs="DilleniaUPC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0E89"/>
    <w:rPr>
      <w:rFonts w:ascii="DilleniaUPC" w:eastAsia="Times New Roman" w:hAnsi="DilleniaUPC" w:cs="DilleniaUPC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budsayamas koknoi</dc:creator>
  <cp:lastModifiedBy>budsayamas koknoi</cp:lastModifiedBy>
  <cp:revision>6</cp:revision>
  <dcterms:created xsi:type="dcterms:W3CDTF">2015-09-01T03:24:00Z</dcterms:created>
  <dcterms:modified xsi:type="dcterms:W3CDTF">2019-08-29T04:38:00Z</dcterms:modified>
</cp:coreProperties>
</file>